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360" w:rsidRDefault="00F93360">
      <w:pPr>
        <w:rPr>
          <w:rFonts w:ascii="Arial" w:hAnsi="Arial" w:cs="Arial"/>
          <w:sz w:val="24"/>
          <w:szCs w:val="24"/>
          <w:u w:val="single"/>
          <w:lang w:val="en-US"/>
        </w:rPr>
      </w:pPr>
      <w:bookmarkStart w:id="0" w:name="_GoBack"/>
      <w:bookmarkEnd w:id="0"/>
      <w:r>
        <w:rPr>
          <w:rFonts w:ascii="Arial" w:hAnsi="Arial" w:cs="Arial"/>
          <w:sz w:val="24"/>
          <w:szCs w:val="24"/>
          <w:u w:val="single"/>
          <w:lang w:val="en-US"/>
        </w:rPr>
        <w:t xml:space="preserve">Exkursion Jahrgang 10 - Gymnasium Finow zum Solarexplorer </w:t>
      </w:r>
    </w:p>
    <w:p w:rsidR="00F93360" w:rsidRDefault="00F93360">
      <w:pPr>
        <w:rPr>
          <w:rFonts w:ascii="Arial" w:hAnsi="Arial" w:cs="Arial"/>
          <w:b/>
          <w:bCs/>
          <w:sz w:val="24"/>
          <w:szCs w:val="24"/>
          <w:u w:val="single"/>
          <w:lang w:val="en-US"/>
        </w:rPr>
      </w:pPr>
    </w:p>
    <w:p w:rsidR="00F93360" w:rsidRDefault="00F93360">
      <w:pPr>
        <w:rPr>
          <w:rFonts w:ascii="Arial" w:hAnsi="Arial" w:cs="Arial"/>
          <w:b/>
          <w:bCs/>
          <w:sz w:val="24"/>
          <w:szCs w:val="24"/>
          <w:u w:val="single"/>
          <w:lang w:val="en-US"/>
        </w:rPr>
      </w:pPr>
    </w:p>
    <w:p w:rsidR="00F93360" w:rsidRDefault="00F93360">
      <w:pPr>
        <w:rPr>
          <w:rFonts w:ascii="Arial" w:hAnsi="Arial" w:cs="Arial"/>
          <w:sz w:val="24"/>
          <w:szCs w:val="24"/>
          <w:lang w:val="en-US"/>
        </w:rPr>
      </w:pPr>
      <w:r>
        <w:rPr>
          <w:rFonts w:ascii="Arial" w:hAnsi="Arial" w:cs="Arial"/>
          <w:sz w:val="24"/>
          <w:szCs w:val="24"/>
          <w:lang w:val="en-US"/>
        </w:rPr>
        <w:t>In der Exkursionswoche, vom 23.09.13 - 27.09.13 machte der Jahrgang 10 eine Exkursion zum Solarexplorer.</w:t>
      </w:r>
    </w:p>
    <w:p w:rsidR="00F93360" w:rsidRDefault="00F93360">
      <w:pPr>
        <w:rPr>
          <w:rFonts w:ascii="Arial" w:hAnsi="Arial" w:cs="Arial"/>
          <w:sz w:val="24"/>
          <w:szCs w:val="24"/>
          <w:lang w:val="en-US"/>
        </w:rPr>
      </w:pPr>
      <w:r>
        <w:rPr>
          <w:rFonts w:ascii="Arial" w:hAnsi="Arial" w:cs="Arial"/>
          <w:sz w:val="24"/>
          <w:szCs w:val="24"/>
          <w:lang w:val="en-US"/>
        </w:rPr>
        <w:t xml:space="preserve">Das Forschungsschiff wurde am 19.August 2012 eingeweiht. Es liegt in Altenhof am Werbellinsee. Mit dem Solarboot stellt der Kulturlandschaft Uckermark e.V. der Öffentlichkeit ein einzigartiges und außergewöhnliches Umweltbildungsangebot im UNESCO- Biosphärenreservat Schorfheide - Chorin zur Verfügung. Das Forschungsschiff befährt den Werbellinsee. Dieses ausschließlich mit Solarstrom betriebene schwimmende Labor ist als Forschungsschiff konzipiert und dient der Umweltbildung, insbesondere von Kindern und Jugendlichen, aber auch von Erwachsenen. Auf dem 18 Meter langem Forschungsschiff werden Fragen rund um das Thema regenerative Energien und den Lebensraum Wasser erforscht und beantwortet. Der Schwerpunkt liegt auf erlebnisbezogenen Unterricht. Die Teilnehmer sollen befähigt werden, die Projekte eigenständig zu erarbeiten, zu gestalten und durchzuführen. Das Schiff bietet Platz für 35 Schülerarbeitsgruppen oder 48 Personen. </w:t>
      </w:r>
    </w:p>
    <w:p w:rsidR="009A16ED" w:rsidRDefault="00F93360" w:rsidP="00F93360">
      <w:r>
        <w:rPr>
          <w:rFonts w:ascii="Arial" w:hAnsi="Arial" w:cs="Arial"/>
          <w:sz w:val="24"/>
          <w:szCs w:val="24"/>
          <w:lang w:val="en-US"/>
        </w:rPr>
        <w:t>Wir Schüler wurden abwechselnd in verschiedene Arbeitsgruppen eingeteilt und mussten acht verschiedene Forschungsstationen bearbeiten. Bei der ersten Station sollten die Lichtverhältnisse im Werbellinsee untersucht werden. Bei der zweiten Station erfuhren wir wie Solarzellen aufgebaut sind und wie sie Strom erzeugen. Bei der dritten Station ging es um Nahrungsbeziehungen. An dieser Station lernten wir die Lebewesen des Werbellinsees kennen und wie sie durch ihre Ernährung miteinander verbunden sind. Bei der vierten Station handelte es sich um das Thema ,,Energie für das Schiff”. Bei dieser Station erfuhren wir, wie das Schiff mithilfe von Sonnenenergie betrieben wird. Bei der fünften Station ging es um Energie im Alltag. Bei dieser Station sollten wir uns Gedanken machen, wozu man Energie im Alltag braucht. Bei der sechsten Station ging es um erneuerbare und nicht- erneuerbare Energiequellen. An dieser Station erfuhren wir, welche Auswirkungen die Nutzung der verschiedenen Energiequellen auf das Klima hat. Bei der siebten Station ging es um die Sonne als Energie- und Lebensspender, dort erfuhren wir welche Bedeutung die Sonne für das Leben auf der Erde hat und bei der letzten Station ging es um das Leben am und im Werbellinsee. Die Schülerarbeiten wurden freundlich und hilfsbereit von den Mitarbeitern des Forschungsschiffes unterstützt.</w:t>
      </w:r>
    </w:p>
    <w:sectPr w:rsidR="009A16ED" w:rsidSect="00F93360">
      <w:headerReference w:type="default" r:id="rId7"/>
      <w:footerReference w:type="default" r:id="rId8"/>
      <w:pgSz w:w="11899"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6ED" w:rsidRDefault="009A16ED" w:rsidP="00F93360">
      <w:r>
        <w:separator/>
      </w:r>
    </w:p>
  </w:endnote>
  <w:endnote w:type="continuationSeparator" w:id="0">
    <w:p w:rsidR="009A16ED" w:rsidRDefault="009A16ED" w:rsidP="00F9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360" w:rsidRDefault="00F93360">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6ED" w:rsidRDefault="009A16ED" w:rsidP="00F93360">
      <w:r>
        <w:separator/>
      </w:r>
    </w:p>
  </w:footnote>
  <w:footnote w:type="continuationSeparator" w:id="0">
    <w:p w:rsidR="009A16ED" w:rsidRDefault="009A16ED" w:rsidP="00F93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360" w:rsidRDefault="00F93360">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F93360"/>
    <w:rsid w:val="009A16ED"/>
    <w:rsid w:val="00A52F11"/>
    <w:rsid w:val="00F93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RF</cp:lastModifiedBy>
  <cp:revision>2</cp:revision>
  <dcterms:created xsi:type="dcterms:W3CDTF">2013-11-07T10:36:00Z</dcterms:created>
  <dcterms:modified xsi:type="dcterms:W3CDTF">2013-11-07T10:36:00Z</dcterms:modified>
</cp:coreProperties>
</file>